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7F" w:rsidRDefault="00C21C7F" w:rsidP="00C21C7F">
      <w:pPr>
        <w:pStyle w:val="3"/>
        <w:spacing w:line="600" w:lineRule="exact"/>
        <w:jc w:val="left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附件</w:t>
      </w:r>
      <w:r>
        <w:rPr>
          <w:rFonts w:ascii="Times New Roman" w:eastAsia="黑体" w:hint="eastAsia"/>
          <w:sz w:val="28"/>
          <w:szCs w:val="28"/>
        </w:rPr>
        <w:t>1</w:t>
      </w:r>
    </w:p>
    <w:p w:rsidR="00C21C7F" w:rsidRDefault="00C21C7F" w:rsidP="00C21C7F">
      <w:pPr>
        <w:spacing w:line="500" w:lineRule="exact"/>
        <w:ind w:firstLineChars="400" w:firstLine="1280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西安建筑科技大学微课教学比赛作品制作要求</w:t>
      </w:r>
    </w:p>
    <w:p w:rsidR="00C21C7F" w:rsidRDefault="00C21C7F" w:rsidP="00C21C7F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1.教学视频要求</w:t>
      </w:r>
    </w:p>
    <w:p w:rsidR="00C21C7F" w:rsidRDefault="00C21C7F" w:rsidP="00C21C7F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图像清晰稳定、构图合理、声音清楚，能较全面真实反映教学情境，能充分展示教师良好教学风貌。视频片头应显示标题、作者和单位，主要教学内容有字幕提示。可以选用以下5种视频格式中的任一种：mp4、</w:t>
      </w:r>
      <w:proofErr w:type="spellStart"/>
      <w:r>
        <w:rPr>
          <w:rFonts w:ascii="仿宋_GB2312" w:eastAsia="仿宋_GB2312" w:hAnsi="Times New Roman" w:cs="Times New Roman" w:hint="eastAsia"/>
          <w:sz w:val="32"/>
          <w:szCs w:val="32"/>
        </w:rPr>
        <w:t>rmvb</w:t>
      </w:r>
      <w:proofErr w:type="spellEnd"/>
      <w:r>
        <w:rPr>
          <w:rFonts w:ascii="仿宋_GB2312" w:eastAsia="仿宋_GB2312" w:hAnsi="Times New Roman" w:cs="Times New Roman" w:hint="eastAsia"/>
          <w:sz w:val="32"/>
          <w:szCs w:val="32"/>
        </w:rPr>
        <w:t>、mpg、</w:t>
      </w:r>
      <w:proofErr w:type="spellStart"/>
      <w:r>
        <w:rPr>
          <w:rFonts w:ascii="仿宋_GB2312" w:eastAsia="仿宋_GB2312" w:hAnsi="Times New Roman" w:cs="Times New Roman" w:hint="eastAsia"/>
          <w:sz w:val="32"/>
          <w:szCs w:val="32"/>
        </w:rPr>
        <w:t>avi</w:t>
      </w:r>
      <w:proofErr w:type="spellEnd"/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proofErr w:type="spellStart"/>
      <w:r>
        <w:rPr>
          <w:rFonts w:ascii="仿宋_GB2312" w:eastAsia="仿宋_GB2312" w:hAnsi="Times New Roman" w:cs="Times New Roman" w:hint="eastAsia"/>
          <w:sz w:val="32"/>
          <w:szCs w:val="32"/>
        </w:rPr>
        <w:t>wmv</w:t>
      </w:r>
      <w:proofErr w:type="spellEnd"/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C21C7F" w:rsidRDefault="00C21C7F" w:rsidP="00C21C7F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2.多媒体教学课件要求</w:t>
      </w:r>
    </w:p>
    <w:p w:rsidR="00C21C7F" w:rsidRDefault="00C21C7F" w:rsidP="00C21C7F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多媒体教学课件限定为PowerPoint格式。要求围绕教学目标，反映主要教学内容，与教学视频合理搭配，单独提交。</w:t>
      </w:r>
    </w:p>
    <w:p w:rsidR="00C21C7F" w:rsidRDefault="00C21C7F" w:rsidP="00C21C7F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其他与教学内容相关辅助材料，如练习测试、教学评价、多媒体素材等材料也可单独提交，格式符合网站上传要求。</w:t>
      </w:r>
    </w:p>
    <w:p w:rsidR="00C21C7F" w:rsidRDefault="00C21C7F" w:rsidP="00C21C7F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3.教学设计要求</w:t>
      </w:r>
    </w:p>
    <w:p w:rsidR="00C21C7F" w:rsidRDefault="00C21C7F" w:rsidP="00C21C7F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教学设计应反映教师教学思想、课程设计思路和教学特色，包括教学背景、教学目标、教学方法和教学总结等方面内容，并在开头注明讲课内容所属学科、专业、课程及适用对象等信息。文件格式：word。</w:t>
      </w:r>
    </w:p>
    <w:p w:rsidR="004358AB" w:rsidRPr="009C4745" w:rsidRDefault="004358AB" w:rsidP="009C4745">
      <w:pPr>
        <w:adjustRightInd/>
        <w:rPr>
          <w:rFonts w:ascii="仿宋_GB2312" w:eastAsia="仿宋_GB2312"/>
          <w:color w:val="000000"/>
          <w:sz w:val="32"/>
          <w:szCs w:val="32"/>
        </w:rPr>
      </w:pPr>
    </w:p>
    <w:sectPr w:rsidR="004358AB" w:rsidRPr="009C474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44" w:rsidRDefault="00FB6044" w:rsidP="00C21C7F">
      <w:pPr>
        <w:spacing w:after="0"/>
      </w:pPr>
      <w:r>
        <w:separator/>
      </w:r>
    </w:p>
  </w:endnote>
  <w:endnote w:type="continuationSeparator" w:id="0">
    <w:p w:rsidR="00FB6044" w:rsidRDefault="00FB6044" w:rsidP="00C21C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44" w:rsidRDefault="00FB6044" w:rsidP="00C21C7F">
      <w:pPr>
        <w:spacing w:after="0"/>
      </w:pPr>
      <w:r>
        <w:separator/>
      </w:r>
    </w:p>
  </w:footnote>
  <w:footnote w:type="continuationSeparator" w:id="0">
    <w:p w:rsidR="00FB6044" w:rsidRDefault="00FB6044" w:rsidP="00C21C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245A"/>
    <w:rsid w:val="00323B43"/>
    <w:rsid w:val="003D37D8"/>
    <w:rsid w:val="00426133"/>
    <w:rsid w:val="004358AB"/>
    <w:rsid w:val="008B7726"/>
    <w:rsid w:val="009C4745"/>
    <w:rsid w:val="00AC36BC"/>
    <w:rsid w:val="00C21C7F"/>
    <w:rsid w:val="00D31D50"/>
    <w:rsid w:val="00E27858"/>
    <w:rsid w:val="00FB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C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C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C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C7F"/>
    <w:rPr>
      <w:rFonts w:ascii="Tahoma" w:hAnsi="Tahoma"/>
      <w:sz w:val="18"/>
      <w:szCs w:val="18"/>
    </w:rPr>
  </w:style>
  <w:style w:type="paragraph" w:customStyle="1" w:styleId="Default">
    <w:name w:val="Default"/>
    <w:qFormat/>
    <w:rsid w:val="00C21C7F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3">
    <w:name w:val="教育部3"/>
    <w:basedOn w:val="a"/>
    <w:qFormat/>
    <w:rsid w:val="00C21C7F"/>
    <w:pPr>
      <w:adjustRightInd/>
      <w:snapToGrid/>
      <w:spacing w:after="0" w:line="440" w:lineRule="exact"/>
      <w:jc w:val="center"/>
    </w:pPr>
    <w:rPr>
      <w:rFonts w:ascii="方正小标宋_GBK" w:eastAsia="方正小标宋_GBK" w:hAnsi="Times New Roman" w:cs="Times New Roman"/>
      <w:bCs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2018-05-03T07:43:00Z</dcterms:modified>
</cp:coreProperties>
</file>