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35D" w:rsidRDefault="00824A3F" w:rsidP="00B13EAF">
      <w:pPr>
        <w:pStyle w:val="Default"/>
        <w:spacing w:line="600" w:lineRule="exact"/>
        <w:jc w:val="both"/>
        <w:rPr>
          <w:rFonts w:ascii="Times New Roman" w:eastAsia="黑体"/>
          <w:sz w:val="28"/>
          <w:szCs w:val="28"/>
        </w:rPr>
      </w:pPr>
      <w:r>
        <w:rPr>
          <w:rFonts w:ascii="Times New Roman" w:eastAsia="黑体" w:hint="eastAsia"/>
          <w:sz w:val="28"/>
          <w:szCs w:val="28"/>
        </w:rPr>
        <w:t>附件</w:t>
      </w:r>
      <w:r w:rsidR="00283A00">
        <w:rPr>
          <w:rFonts w:ascii="Times New Roman" w:eastAsia="黑体" w:hint="eastAsia"/>
          <w:sz w:val="28"/>
          <w:szCs w:val="28"/>
        </w:rPr>
        <w:t>2</w:t>
      </w:r>
    </w:p>
    <w:p w:rsidR="00A9235D" w:rsidRDefault="00824A3F" w:rsidP="00283A00">
      <w:pPr>
        <w:spacing w:beforeLines="50" w:afterLines="50" w:line="600" w:lineRule="exact"/>
        <w:ind w:firstLineChars="200" w:firstLine="640"/>
        <w:jc w:val="center"/>
        <w:rPr>
          <w:rFonts w:ascii="黑体" w:eastAsia="黑体" w:hAnsi="黑体"/>
          <w:color w:val="000000"/>
          <w:sz w:val="32"/>
          <w:szCs w:val="36"/>
        </w:rPr>
      </w:pPr>
      <w:r>
        <w:rPr>
          <w:rFonts w:ascii="黑体" w:eastAsia="黑体" w:hAnsi="黑体" w:hint="eastAsia"/>
          <w:color w:val="000000"/>
          <w:sz w:val="32"/>
          <w:szCs w:val="36"/>
        </w:rPr>
        <w:t>西安建筑科技大学教师微课教学比赛评审规则</w:t>
      </w:r>
    </w:p>
    <w:tbl>
      <w:tblPr>
        <w:tblW w:w="10631" w:type="dxa"/>
        <w:tblInd w:w="-8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708"/>
        <w:gridCol w:w="9923"/>
      </w:tblGrid>
      <w:tr w:rsidR="00A9235D">
        <w:trPr>
          <w:trHeight w:val="894"/>
        </w:trPr>
        <w:tc>
          <w:tcPr>
            <w:tcW w:w="70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235D" w:rsidRDefault="00824A3F">
            <w:pPr>
              <w:spacing w:line="6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作品</w:t>
            </w:r>
          </w:p>
          <w:p w:rsidR="00A9235D" w:rsidRDefault="00824A3F">
            <w:pPr>
              <w:spacing w:line="6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规范</w:t>
            </w:r>
          </w:p>
          <w:p w:rsidR="00A9235D" w:rsidRDefault="00A9235D">
            <w:pPr>
              <w:spacing w:line="600" w:lineRule="exact"/>
              <w:ind w:firstLineChars="200" w:firstLine="48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  <w:p w:rsidR="00A9235D" w:rsidRDefault="00824A3F">
            <w:pPr>
              <w:spacing w:line="6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10分</w:t>
            </w:r>
          </w:p>
        </w:tc>
        <w:tc>
          <w:tcPr>
            <w:tcW w:w="992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9235D" w:rsidRDefault="00824A3F">
            <w:pPr>
              <w:ind w:firstLineChars="200" w:firstLine="480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一、材料完整（5分）</w:t>
            </w:r>
          </w:p>
          <w:p w:rsidR="00A9235D" w:rsidRDefault="00824A3F">
            <w:pPr>
              <w:ind w:firstLineChars="200" w:firstLine="480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包含微课视频，教学方案设计、课件等。如在微课视频中使用到的习题及总结等辅助资料，可以单个文件方式上传相关辅助资料。</w:t>
            </w:r>
          </w:p>
        </w:tc>
      </w:tr>
      <w:tr w:rsidR="00A9235D">
        <w:trPr>
          <w:trHeight w:val="1532"/>
        </w:trPr>
        <w:tc>
          <w:tcPr>
            <w:tcW w:w="708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235D" w:rsidRDefault="00A9235D">
            <w:pPr>
              <w:spacing w:line="600" w:lineRule="exact"/>
              <w:ind w:firstLineChars="200" w:firstLine="48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9235D" w:rsidRDefault="00824A3F">
            <w:pPr>
              <w:ind w:firstLineChars="200" w:firstLine="480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二、技术规范（5分）</w:t>
            </w:r>
          </w:p>
          <w:p w:rsidR="00A9235D" w:rsidRDefault="00824A3F">
            <w:pPr>
              <w:ind w:firstLineChars="200" w:firstLine="480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1．微课视频：时长5-15分钟，鼓励简明易懂、短小精趣的微课作品；视频图像清晰稳定、构图合理、声音清楚，主要教学内容有字幕提示等；视频片头应显示作品标题、作者、单位。</w:t>
            </w:r>
          </w:p>
          <w:p w:rsidR="00A9235D" w:rsidRDefault="00824A3F">
            <w:pPr>
              <w:ind w:firstLineChars="200" w:firstLine="480"/>
              <w:rPr>
                <w:rFonts w:ascii="仿宋_GB2312" w:eastAsia="仿宋_GB2312"/>
                <w:color w:val="FF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2．多媒体教学课件：配合视频讲授使用的主要教学课件为PowerPoint格式，需单独文件提交；其他资料须符合网站上传要求。</w:t>
            </w:r>
          </w:p>
          <w:p w:rsidR="00A9235D" w:rsidRDefault="00824A3F">
            <w:pPr>
              <w:ind w:firstLineChars="200" w:firstLine="480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3．教学方案设计表内应注明讲课内容所属学科、专业、课程及适用对象等信息。</w:t>
            </w:r>
          </w:p>
        </w:tc>
      </w:tr>
      <w:tr w:rsidR="00A9235D">
        <w:trPr>
          <w:trHeight w:val="1240"/>
        </w:trPr>
        <w:tc>
          <w:tcPr>
            <w:tcW w:w="708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235D" w:rsidRDefault="00824A3F">
            <w:pPr>
              <w:spacing w:line="6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教学</w:t>
            </w:r>
          </w:p>
          <w:p w:rsidR="00A9235D" w:rsidRDefault="00824A3F">
            <w:pPr>
              <w:spacing w:line="6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安排</w:t>
            </w:r>
          </w:p>
          <w:p w:rsidR="00A9235D" w:rsidRDefault="00A9235D">
            <w:pPr>
              <w:spacing w:line="600" w:lineRule="exact"/>
              <w:ind w:firstLineChars="200" w:firstLine="48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  <w:p w:rsidR="00A9235D" w:rsidRDefault="00824A3F">
            <w:pPr>
              <w:spacing w:line="6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40分</w:t>
            </w:r>
          </w:p>
        </w:tc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9235D" w:rsidRDefault="00824A3F">
            <w:pPr>
              <w:ind w:firstLineChars="200" w:firstLine="480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一、选题价值（10分）</w:t>
            </w:r>
          </w:p>
          <w:p w:rsidR="00A9235D" w:rsidRDefault="00824A3F">
            <w:pPr>
              <w:ind w:firstLineChars="200" w:firstLine="480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选取教学环节中某一知识点、专题、实验活动作为选题，针对教学中的常见、典型、有代表性的问题或内容进行设计，类型包括但不限于：教授类、解题类、答疑类、实验类、活动类。选题尽量“小而精”，应针对教学过程中的重点、难点问题，具备独立性、示范性、代表性。</w:t>
            </w:r>
          </w:p>
        </w:tc>
      </w:tr>
      <w:tr w:rsidR="00A9235D">
        <w:trPr>
          <w:trHeight w:val="1561"/>
        </w:trPr>
        <w:tc>
          <w:tcPr>
            <w:tcW w:w="70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235D" w:rsidRDefault="00A9235D">
            <w:pPr>
              <w:spacing w:line="600" w:lineRule="exact"/>
              <w:ind w:firstLineChars="200" w:firstLine="48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9235D" w:rsidRDefault="00824A3F">
            <w:pPr>
              <w:ind w:firstLineChars="200" w:firstLine="480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二、教学设计与组织（15分）</w:t>
            </w:r>
          </w:p>
          <w:p w:rsidR="00A9235D" w:rsidRDefault="00824A3F">
            <w:pPr>
              <w:ind w:firstLineChars="200" w:firstLine="480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1．教学方案：围绕选题设计，突出重点，注重实效；教学目的明确，教学思路清晰，注重学生全面发展。</w:t>
            </w:r>
          </w:p>
          <w:p w:rsidR="00A9235D" w:rsidRDefault="00824A3F">
            <w:pPr>
              <w:ind w:firstLineChars="200" w:firstLine="480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2．教学内容：严谨充实，无科学性、政策性错误，能理论联系实际，反映社会和学科发展。</w:t>
            </w:r>
          </w:p>
          <w:p w:rsidR="00A9235D" w:rsidRDefault="00824A3F">
            <w:pPr>
              <w:ind w:firstLineChars="200" w:firstLine="480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3．教学组织与编排：要符合学生的认知规律；教学过程主线清晰、重点突出，逻辑性强，明了易懂；注重突出学生的主体性以及教与学活动的有机结合。</w:t>
            </w:r>
          </w:p>
        </w:tc>
      </w:tr>
      <w:tr w:rsidR="00A9235D">
        <w:trPr>
          <w:trHeight w:val="956"/>
        </w:trPr>
        <w:tc>
          <w:tcPr>
            <w:tcW w:w="70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235D" w:rsidRDefault="00A9235D">
            <w:pPr>
              <w:spacing w:line="600" w:lineRule="exact"/>
              <w:ind w:firstLineChars="200" w:firstLine="48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9235D" w:rsidRDefault="00824A3F">
            <w:pPr>
              <w:ind w:firstLineChars="200" w:firstLine="480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三、教学方法与手段（15分）</w:t>
            </w:r>
          </w:p>
          <w:p w:rsidR="00A9235D" w:rsidRDefault="00824A3F">
            <w:pPr>
              <w:ind w:firstLineChars="200" w:firstLine="480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教学策略选择正确，注重调动学生的学习积极性和创造性思维能力；能根据教学需求选用灵活适当的教学方法；信息技术手段运用合理，正确选择使用各种教学媒体，教学效果好。</w:t>
            </w:r>
          </w:p>
        </w:tc>
      </w:tr>
      <w:tr w:rsidR="00A9235D">
        <w:trPr>
          <w:trHeight w:val="489"/>
        </w:trPr>
        <w:tc>
          <w:tcPr>
            <w:tcW w:w="708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235D" w:rsidRDefault="00824A3F">
            <w:pPr>
              <w:spacing w:line="6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教学</w:t>
            </w:r>
          </w:p>
          <w:p w:rsidR="00A9235D" w:rsidRDefault="00824A3F">
            <w:pPr>
              <w:spacing w:line="6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效果</w:t>
            </w:r>
          </w:p>
          <w:p w:rsidR="00A9235D" w:rsidRDefault="00A9235D">
            <w:pPr>
              <w:spacing w:line="600" w:lineRule="exact"/>
              <w:ind w:firstLineChars="200" w:firstLine="48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  <w:p w:rsidR="00A9235D" w:rsidRDefault="00824A3F">
            <w:pPr>
              <w:spacing w:line="6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50分</w:t>
            </w:r>
          </w:p>
        </w:tc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9235D" w:rsidRDefault="00824A3F">
            <w:pPr>
              <w:ind w:firstLineChars="200" w:firstLine="480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一、目标达成( 15分)</w:t>
            </w:r>
          </w:p>
          <w:p w:rsidR="00A9235D" w:rsidRDefault="00824A3F">
            <w:pPr>
              <w:ind w:firstLineChars="200" w:firstLine="480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完成设定的教学目标，有效解决实际教学问题，促进学生创造性思维能力的提高。</w:t>
            </w:r>
          </w:p>
        </w:tc>
      </w:tr>
      <w:tr w:rsidR="00A9235D">
        <w:trPr>
          <w:trHeight w:val="747"/>
        </w:trPr>
        <w:tc>
          <w:tcPr>
            <w:tcW w:w="70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235D" w:rsidRDefault="00A9235D">
            <w:pPr>
              <w:spacing w:line="600" w:lineRule="exact"/>
              <w:ind w:firstLineChars="200" w:firstLine="48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9235D" w:rsidRDefault="00824A3F">
            <w:pPr>
              <w:ind w:firstLineChars="200" w:firstLine="480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二、教学特色( 20分)</w:t>
            </w:r>
          </w:p>
          <w:p w:rsidR="00A9235D" w:rsidRDefault="00824A3F">
            <w:pPr>
              <w:ind w:firstLineChars="200" w:firstLine="480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教学形式新颖，教学过程深入浅出，形象生动，趣味性和启发性强，教学氛围的营造有利于提升学生学习的积极主动性。</w:t>
            </w:r>
          </w:p>
        </w:tc>
      </w:tr>
      <w:tr w:rsidR="00A9235D">
        <w:trPr>
          <w:trHeight w:val="1028"/>
        </w:trPr>
        <w:tc>
          <w:tcPr>
            <w:tcW w:w="708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9235D" w:rsidRDefault="00A9235D">
            <w:pPr>
              <w:spacing w:line="600" w:lineRule="exact"/>
              <w:ind w:firstLineChars="200" w:firstLine="48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235D" w:rsidRDefault="00824A3F">
            <w:pPr>
              <w:ind w:firstLineChars="200" w:firstLine="480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三、教学规范（ 15分）</w:t>
            </w:r>
          </w:p>
          <w:p w:rsidR="00A9235D" w:rsidRDefault="00824A3F">
            <w:pPr>
              <w:ind w:firstLineChars="200" w:firstLine="480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教学语言规范、清晰，富有感染力；教学逻辑严谨，能够较好运用各种现代教育技术手段，相关知识点、教学内容等讲解清楚。如教师出镜，则需仪表得当，教态自然，能展现良好的教学风貌和个人魅力。</w:t>
            </w:r>
          </w:p>
        </w:tc>
      </w:tr>
    </w:tbl>
    <w:p w:rsidR="00A9235D" w:rsidRDefault="00A9235D"/>
    <w:p w:rsidR="00A9235D" w:rsidRDefault="00A9235D">
      <w:pPr>
        <w:widowControl/>
        <w:adjustRightInd/>
        <w:spacing w:line="240" w:lineRule="auto"/>
        <w:jc w:val="left"/>
      </w:pPr>
    </w:p>
    <w:sectPr w:rsidR="00A9235D" w:rsidSect="00B13EAF">
      <w:pgSz w:w="11906" w:h="16838"/>
      <w:pgMar w:top="1701" w:right="1474" w:bottom="1701" w:left="1588" w:header="851" w:footer="851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0EC8" w:rsidRDefault="00DC0EC8" w:rsidP="00A9235D">
      <w:pPr>
        <w:spacing w:line="240" w:lineRule="auto"/>
      </w:pPr>
      <w:r>
        <w:separator/>
      </w:r>
    </w:p>
  </w:endnote>
  <w:endnote w:type="continuationSeparator" w:id="0">
    <w:p w:rsidR="00DC0EC8" w:rsidRDefault="00DC0EC8" w:rsidP="00A9235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0EC8" w:rsidRDefault="00DC0EC8" w:rsidP="00A9235D">
      <w:pPr>
        <w:spacing w:line="240" w:lineRule="auto"/>
      </w:pPr>
      <w:r>
        <w:separator/>
      </w:r>
    </w:p>
  </w:footnote>
  <w:footnote w:type="continuationSeparator" w:id="0">
    <w:p w:rsidR="00DC0EC8" w:rsidRDefault="00DC0EC8" w:rsidP="00A9235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52F51"/>
    <w:rsid w:val="0003622A"/>
    <w:rsid w:val="00093BDC"/>
    <w:rsid w:val="000B2AF4"/>
    <w:rsid w:val="000C6619"/>
    <w:rsid w:val="000E521B"/>
    <w:rsid w:val="000E67FE"/>
    <w:rsid w:val="0011510F"/>
    <w:rsid w:val="001359A4"/>
    <w:rsid w:val="00144EBF"/>
    <w:rsid w:val="0015189E"/>
    <w:rsid w:val="00153604"/>
    <w:rsid w:val="001538D0"/>
    <w:rsid w:val="00171A3D"/>
    <w:rsid w:val="001739AB"/>
    <w:rsid w:val="001744F7"/>
    <w:rsid w:val="001B42CB"/>
    <w:rsid w:val="001B75A5"/>
    <w:rsid w:val="00221BDB"/>
    <w:rsid w:val="00242A26"/>
    <w:rsid w:val="00250BDE"/>
    <w:rsid w:val="00283A00"/>
    <w:rsid w:val="00296B6F"/>
    <w:rsid w:val="002D247A"/>
    <w:rsid w:val="003173E5"/>
    <w:rsid w:val="00324269"/>
    <w:rsid w:val="0033209E"/>
    <w:rsid w:val="00344FEA"/>
    <w:rsid w:val="00352037"/>
    <w:rsid w:val="00356E33"/>
    <w:rsid w:val="00361723"/>
    <w:rsid w:val="003668CC"/>
    <w:rsid w:val="00370393"/>
    <w:rsid w:val="00375EC9"/>
    <w:rsid w:val="0039364B"/>
    <w:rsid w:val="003A2E54"/>
    <w:rsid w:val="003A6756"/>
    <w:rsid w:val="003C3624"/>
    <w:rsid w:val="003D7083"/>
    <w:rsid w:val="003F0E52"/>
    <w:rsid w:val="004132F9"/>
    <w:rsid w:val="00420509"/>
    <w:rsid w:val="00433BCC"/>
    <w:rsid w:val="00445464"/>
    <w:rsid w:val="004875B4"/>
    <w:rsid w:val="004B260F"/>
    <w:rsid w:val="004D265E"/>
    <w:rsid w:val="00510B83"/>
    <w:rsid w:val="00552F51"/>
    <w:rsid w:val="00573D5F"/>
    <w:rsid w:val="005C3EBE"/>
    <w:rsid w:val="005F0141"/>
    <w:rsid w:val="005F45D4"/>
    <w:rsid w:val="005F6178"/>
    <w:rsid w:val="00654537"/>
    <w:rsid w:val="006769AE"/>
    <w:rsid w:val="00685EBB"/>
    <w:rsid w:val="006B5612"/>
    <w:rsid w:val="00721E63"/>
    <w:rsid w:val="00737F8C"/>
    <w:rsid w:val="007557B3"/>
    <w:rsid w:val="00791EFD"/>
    <w:rsid w:val="00795FE5"/>
    <w:rsid w:val="007A0553"/>
    <w:rsid w:val="007D1488"/>
    <w:rsid w:val="0080760F"/>
    <w:rsid w:val="00820A10"/>
    <w:rsid w:val="00823F10"/>
    <w:rsid w:val="00824A3F"/>
    <w:rsid w:val="00860085"/>
    <w:rsid w:val="00862546"/>
    <w:rsid w:val="008663CA"/>
    <w:rsid w:val="00866FA5"/>
    <w:rsid w:val="00875F85"/>
    <w:rsid w:val="00890750"/>
    <w:rsid w:val="00893C59"/>
    <w:rsid w:val="008B1E8B"/>
    <w:rsid w:val="008C19A6"/>
    <w:rsid w:val="008D5537"/>
    <w:rsid w:val="008E3B24"/>
    <w:rsid w:val="008E7797"/>
    <w:rsid w:val="00900019"/>
    <w:rsid w:val="00913C09"/>
    <w:rsid w:val="0092528A"/>
    <w:rsid w:val="009315A8"/>
    <w:rsid w:val="00933E49"/>
    <w:rsid w:val="009B35D7"/>
    <w:rsid w:val="009D05DA"/>
    <w:rsid w:val="00A01354"/>
    <w:rsid w:val="00A251ED"/>
    <w:rsid w:val="00A66697"/>
    <w:rsid w:val="00A807F9"/>
    <w:rsid w:val="00A9235D"/>
    <w:rsid w:val="00A96ED9"/>
    <w:rsid w:val="00AC05AA"/>
    <w:rsid w:val="00AE7ED5"/>
    <w:rsid w:val="00B025E2"/>
    <w:rsid w:val="00B10CEC"/>
    <w:rsid w:val="00B11166"/>
    <w:rsid w:val="00B13EAF"/>
    <w:rsid w:val="00B2538A"/>
    <w:rsid w:val="00B437DF"/>
    <w:rsid w:val="00B43BB9"/>
    <w:rsid w:val="00B47B2D"/>
    <w:rsid w:val="00B57918"/>
    <w:rsid w:val="00B57CD5"/>
    <w:rsid w:val="00B732AE"/>
    <w:rsid w:val="00BC127B"/>
    <w:rsid w:val="00BC5D13"/>
    <w:rsid w:val="00C1564B"/>
    <w:rsid w:val="00C201B0"/>
    <w:rsid w:val="00C51EFB"/>
    <w:rsid w:val="00C616B0"/>
    <w:rsid w:val="00C61F18"/>
    <w:rsid w:val="00C91712"/>
    <w:rsid w:val="00C9203D"/>
    <w:rsid w:val="00C963F8"/>
    <w:rsid w:val="00CB45A7"/>
    <w:rsid w:val="00D9542D"/>
    <w:rsid w:val="00DC0EC8"/>
    <w:rsid w:val="00DC4380"/>
    <w:rsid w:val="00DD21C0"/>
    <w:rsid w:val="00E7124A"/>
    <w:rsid w:val="00E82591"/>
    <w:rsid w:val="00ED360C"/>
    <w:rsid w:val="00F13AB1"/>
    <w:rsid w:val="00F359A3"/>
    <w:rsid w:val="00F50B2A"/>
    <w:rsid w:val="00FE0531"/>
    <w:rsid w:val="00FF5A32"/>
    <w:rsid w:val="02293EB1"/>
    <w:rsid w:val="02777B3B"/>
    <w:rsid w:val="03E0305B"/>
    <w:rsid w:val="04E02A3F"/>
    <w:rsid w:val="06AF3047"/>
    <w:rsid w:val="06C119D2"/>
    <w:rsid w:val="06C67201"/>
    <w:rsid w:val="086150DC"/>
    <w:rsid w:val="08696B4C"/>
    <w:rsid w:val="08B60808"/>
    <w:rsid w:val="0A414D4B"/>
    <w:rsid w:val="0B111AE2"/>
    <w:rsid w:val="0B770A7B"/>
    <w:rsid w:val="0C5812FB"/>
    <w:rsid w:val="0F1A300E"/>
    <w:rsid w:val="0F777990"/>
    <w:rsid w:val="103A1571"/>
    <w:rsid w:val="10B56E0F"/>
    <w:rsid w:val="10BE19C1"/>
    <w:rsid w:val="1355098A"/>
    <w:rsid w:val="138338D6"/>
    <w:rsid w:val="1504742B"/>
    <w:rsid w:val="157A3FF7"/>
    <w:rsid w:val="17171F30"/>
    <w:rsid w:val="18580633"/>
    <w:rsid w:val="18D81A31"/>
    <w:rsid w:val="192273B5"/>
    <w:rsid w:val="19A04685"/>
    <w:rsid w:val="19BC64D3"/>
    <w:rsid w:val="1AD3750D"/>
    <w:rsid w:val="1B8F50DC"/>
    <w:rsid w:val="1BAC2FEF"/>
    <w:rsid w:val="1E3223AD"/>
    <w:rsid w:val="1E7C658B"/>
    <w:rsid w:val="210D5F0F"/>
    <w:rsid w:val="224A27D5"/>
    <w:rsid w:val="22AD2F19"/>
    <w:rsid w:val="22FE67C5"/>
    <w:rsid w:val="24237C85"/>
    <w:rsid w:val="267716EF"/>
    <w:rsid w:val="286109F5"/>
    <w:rsid w:val="29C23B11"/>
    <w:rsid w:val="2A0339C4"/>
    <w:rsid w:val="2A0C62CC"/>
    <w:rsid w:val="2C247FE9"/>
    <w:rsid w:val="2D44555F"/>
    <w:rsid w:val="2E1D4658"/>
    <w:rsid w:val="2EF1242D"/>
    <w:rsid w:val="2F28209C"/>
    <w:rsid w:val="2F65446B"/>
    <w:rsid w:val="310B579D"/>
    <w:rsid w:val="3153758B"/>
    <w:rsid w:val="34774E44"/>
    <w:rsid w:val="35297587"/>
    <w:rsid w:val="35CA4541"/>
    <w:rsid w:val="35F107E5"/>
    <w:rsid w:val="36023E84"/>
    <w:rsid w:val="37215B17"/>
    <w:rsid w:val="37455E68"/>
    <w:rsid w:val="38A35111"/>
    <w:rsid w:val="39B44B1F"/>
    <w:rsid w:val="39D519CC"/>
    <w:rsid w:val="3AEB3948"/>
    <w:rsid w:val="3B800D2F"/>
    <w:rsid w:val="3BB138F0"/>
    <w:rsid w:val="3C9B4731"/>
    <w:rsid w:val="3F0F0264"/>
    <w:rsid w:val="4067285B"/>
    <w:rsid w:val="40AB4C08"/>
    <w:rsid w:val="4155015E"/>
    <w:rsid w:val="41A251DD"/>
    <w:rsid w:val="42324AAB"/>
    <w:rsid w:val="42AC7EC0"/>
    <w:rsid w:val="42B21D2A"/>
    <w:rsid w:val="446760CC"/>
    <w:rsid w:val="44A70DFE"/>
    <w:rsid w:val="44E7761E"/>
    <w:rsid w:val="46243A8A"/>
    <w:rsid w:val="46577083"/>
    <w:rsid w:val="469C3949"/>
    <w:rsid w:val="46CE6B65"/>
    <w:rsid w:val="48F523CE"/>
    <w:rsid w:val="4A22224F"/>
    <w:rsid w:val="4A4F5686"/>
    <w:rsid w:val="4B7E69CC"/>
    <w:rsid w:val="4D201FEF"/>
    <w:rsid w:val="4D591669"/>
    <w:rsid w:val="4DD21FBB"/>
    <w:rsid w:val="4F8A150A"/>
    <w:rsid w:val="4F901AE3"/>
    <w:rsid w:val="4FBD48E2"/>
    <w:rsid w:val="506D2333"/>
    <w:rsid w:val="50B30496"/>
    <w:rsid w:val="51190F0C"/>
    <w:rsid w:val="51F24AFE"/>
    <w:rsid w:val="52CF30EC"/>
    <w:rsid w:val="531F0E7B"/>
    <w:rsid w:val="536E2FA1"/>
    <w:rsid w:val="53D82A56"/>
    <w:rsid w:val="53F509B4"/>
    <w:rsid w:val="55F96469"/>
    <w:rsid w:val="58FC2FF6"/>
    <w:rsid w:val="594E30DD"/>
    <w:rsid w:val="59AC0462"/>
    <w:rsid w:val="59EC7FF5"/>
    <w:rsid w:val="5AC05429"/>
    <w:rsid w:val="5BA60676"/>
    <w:rsid w:val="5C5C4D1F"/>
    <w:rsid w:val="5CEE412B"/>
    <w:rsid w:val="5D8855F2"/>
    <w:rsid w:val="5EA07312"/>
    <w:rsid w:val="5FB04F55"/>
    <w:rsid w:val="61593130"/>
    <w:rsid w:val="61C55CC5"/>
    <w:rsid w:val="62F50648"/>
    <w:rsid w:val="647D7728"/>
    <w:rsid w:val="64A33DFA"/>
    <w:rsid w:val="64D93500"/>
    <w:rsid w:val="657C2016"/>
    <w:rsid w:val="66603A09"/>
    <w:rsid w:val="676D2095"/>
    <w:rsid w:val="683D4B4C"/>
    <w:rsid w:val="689E0AA8"/>
    <w:rsid w:val="68CA6586"/>
    <w:rsid w:val="69E50260"/>
    <w:rsid w:val="6A760FA0"/>
    <w:rsid w:val="6B104A8C"/>
    <w:rsid w:val="6CF50D06"/>
    <w:rsid w:val="6DC86B5D"/>
    <w:rsid w:val="6DFB7188"/>
    <w:rsid w:val="6F8278A1"/>
    <w:rsid w:val="6F87554A"/>
    <w:rsid w:val="6FE564C9"/>
    <w:rsid w:val="70C15A6F"/>
    <w:rsid w:val="724B10F5"/>
    <w:rsid w:val="72B51172"/>
    <w:rsid w:val="72C00E09"/>
    <w:rsid w:val="734F47BC"/>
    <w:rsid w:val="753653C8"/>
    <w:rsid w:val="77713725"/>
    <w:rsid w:val="77D95ED6"/>
    <w:rsid w:val="78963E92"/>
    <w:rsid w:val="78CF31A8"/>
    <w:rsid w:val="7B3B529C"/>
    <w:rsid w:val="7D57396A"/>
    <w:rsid w:val="7D8228AB"/>
    <w:rsid w:val="7DBB75D1"/>
    <w:rsid w:val="7E177DD8"/>
    <w:rsid w:val="7E995792"/>
    <w:rsid w:val="7ED36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uiPriority="99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semiHidden="1" w:uiPriority="1" w:unhideWhenUsed="1"/>
    <w:lsdException w:name="Subtitle" w:qFormat="1"/>
    <w:lsdException w:name="Dat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235D"/>
    <w:pPr>
      <w:widowControl w:val="0"/>
      <w:adjustRightInd w:val="0"/>
      <w:spacing w:line="312" w:lineRule="atLeast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qFormat/>
    <w:rsid w:val="00A9235D"/>
    <w:rPr>
      <w:b/>
      <w:bCs/>
    </w:rPr>
  </w:style>
  <w:style w:type="paragraph" w:styleId="a4">
    <w:name w:val="annotation text"/>
    <w:basedOn w:val="a"/>
    <w:link w:val="Char0"/>
    <w:qFormat/>
    <w:rsid w:val="00A9235D"/>
    <w:pPr>
      <w:jc w:val="left"/>
    </w:pPr>
  </w:style>
  <w:style w:type="paragraph" w:styleId="a5">
    <w:name w:val="Date"/>
    <w:basedOn w:val="a"/>
    <w:next w:val="a"/>
    <w:link w:val="Char1"/>
    <w:qFormat/>
    <w:rsid w:val="00A9235D"/>
    <w:pPr>
      <w:ind w:leftChars="2500" w:left="100"/>
    </w:pPr>
  </w:style>
  <w:style w:type="paragraph" w:styleId="a6">
    <w:name w:val="Balloon Text"/>
    <w:basedOn w:val="a"/>
    <w:semiHidden/>
    <w:qFormat/>
    <w:rsid w:val="00A9235D"/>
    <w:rPr>
      <w:sz w:val="18"/>
      <w:szCs w:val="18"/>
    </w:rPr>
  </w:style>
  <w:style w:type="paragraph" w:styleId="a7">
    <w:name w:val="footer"/>
    <w:basedOn w:val="a"/>
    <w:link w:val="Char2"/>
    <w:uiPriority w:val="99"/>
    <w:qFormat/>
    <w:rsid w:val="00A9235D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8">
    <w:name w:val="header"/>
    <w:basedOn w:val="a"/>
    <w:link w:val="Char3"/>
    <w:qFormat/>
    <w:rsid w:val="00A923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sid w:val="00A9235D"/>
    <w:rPr>
      <w:color w:val="0000FF" w:themeColor="hyperlink"/>
      <w:u w:val="single"/>
    </w:rPr>
  </w:style>
  <w:style w:type="character" w:styleId="aa">
    <w:name w:val="annotation reference"/>
    <w:basedOn w:val="a0"/>
    <w:qFormat/>
    <w:rsid w:val="00A9235D"/>
    <w:rPr>
      <w:sz w:val="21"/>
      <w:szCs w:val="21"/>
    </w:rPr>
  </w:style>
  <w:style w:type="character" w:customStyle="1" w:styleId="Char3">
    <w:name w:val="页眉 Char"/>
    <w:basedOn w:val="a0"/>
    <w:link w:val="a8"/>
    <w:qFormat/>
    <w:rsid w:val="00A9235D"/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qFormat/>
    <w:rsid w:val="00A9235D"/>
    <w:rPr>
      <w:sz w:val="18"/>
      <w:szCs w:val="18"/>
    </w:rPr>
  </w:style>
  <w:style w:type="character" w:customStyle="1" w:styleId="Char1">
    <w:name w:val="日期 Char"/>
    <w:basedOn w:val="a0"/>
    <w:link w:val="a5"/>
    <w:qFormat/>
    <w:rsid w:val="00A9235D"/>
    <w:rPr>
      <w:sz w:val="21"/>
    </w:rPr>
  </w:style>
  <w:style w:type="paragraph" w:customStyle="1" w:styleId="Default">
    <w:name w:val="Default"/>
    <w:qFormat/>
    <w:rsid w:val="00A9235D"/>
    <w:pPr>
      <w:widowControl w:val="0"/>
      <w:autoSpaceDE w:val="0"/>
      <w:autoSpaceDN w:val="0"/>
      <w:adjustRightInd w:val="0"/>
    </w:pPr>
    <w:rPr>
      <w:rFonts w:ascii="宋体" w:hAnsi="Calibri" w:cs="宋体"/>
      <w:color w:val="000000"/>
      <w:sz w:val="24"/>
      <w:szCs w:val="24"/>
    </w:rPr>
  </w:style>
  <w:style w:type="paragraph" w:customStyle="1" w:styleId="3">
    <w:name w:val="教育部3"/>
    <w:basedOn w:val="a"/>
    <w:qFormat/>
    <w:rsid w:val="00A9235D"/>
    <w:pPr>
      <w:widowControl/>
      <w:adjustRightInd/>
      <w:spacing w:line="440" w:lineRule="exact"/>
      <w:jc w:val="center"/>
    </w:pPr>
    <w:rPr>
      <w:rFonts w:ascii="方正小标宋_GBK" w:eastAsia="方正小标宋_GBK"/>
      <w:bCs/>
      <w:sz w:val="32"/>
      <w:szCs w:val="21"/>
    </w:rPr>
  </w:style>
  <w:style w:type="character" w:customStyle="1" w:styleId="Char0">
    <w:name w:val="批注文字 Char"/>
    <w:basedOn w:val="a0"/>
    <w:link w:val="a4"/>
    <w:qFormat/>
    <w:rsid w:val="00A9235D"/>
    <w:rPr>
      <w:sz w:val="21"/>
    </w:rPr>
  </w:style>
  <w:style w:type="character" w:customStyle="1" w:styleId="Char">
    <w:name w:val="批注主题 Char"/>
    <w:basedOn w:val="Char0"/>
    <w:link w:val="a3"/>
    <w:qFormat/>
    <w:rsid w:val="00A9235D"/>
    <w:rPr>
      <w:b/>
      <w:bCs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857EC5A-313B-4142-888D-8A6D132E7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818</Characters>
  <Application>Microsoft Office Word</Application>
  <DocSecurity>0</DocSecurity>
  <Lines>6</Lines>
  <Paragraphs>1</Paragraphs>
  <ScaleCrop>false</ScaleCrop>
  <Company>微软中国</Company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9</cp:revision>
  <cp:lastPrinted>2018-04-16T09:29:00Z</cp:lastPrinted>
  <dcterms:created xsi:type="dcterms:W3CDTF">2016-05-17T10:01:00Z</dcterms:created>
  <dcterms:modified xsi:type="dcterms:W3CDTF">2018-05-03T07:37:00Z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